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48AD">
        <w:rPr>
          <w:rFonts w:asciiTheme="minorHAnsi" w:hAnsiTheme="minorHAnsi" w:cs="Arial"/>
          <w:b/>
          <w:lang w:val="en-ZA"/>
        </w:rPr>
        <w:t>2</w:t>
      </w:r>
      <w:r w:rsidR="0075658E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8846FA" w:rsidRPr="00F64748" w:rsidRDefault="008846F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GRAYSTON CONDUIT 1 (RF) L</w:t>
      </w:r>
      <w:r w:rsidR="008846FA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GRB96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GRAYSTON CONDUIT 1 (RF) L</w:t>
      </w:r>
      <w:r w:rsidR="008846FA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846FA">
        <w:rPr>
          <w:rFonts w:asciiTheme="minorHAnsi" w:hAnsiTheme="minorHAnsi" w:cs="Arial"/>
          <w:b/>
          <w:lang w:val="en-ZA"/>
        </w:rPr>
        <w:t>Domestic Multi-Seller Asset Backed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846FA">
        <w:rPr>
          <w:rFonts w:asciiTheme="minorHAnsi" w:hAnsiTheme="minorHAnsi" w:cs="Arial"/>
          <w:b/>
          <w:bCs/>
          <w:lang w:val="en-ZA"/>
        </w:rPr>
        <w:t>5 August 2003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846FA">
        <w:rPr>
          <w:rFonts w:asciiTheme="minorHAnsi" w:hAnsiTheme="minorHAnsi" w:cs="Arial"/>
          <w:b/>
          <w:lang w:val="en-ZA"/>
        </w:rPr>
        <w:tab/>
      </w:r>
      <w:r w:rsidR="008846FA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8846FA" w:rsidRDefault="005448AD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CPs in issue Series 2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   154,418,500.00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GRB96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5448AD">
        <w:rPr>
          <w:rFonts w:asciiTheme="minorHAnsi" w:hAnsiTheme="minorHAnsi" w:cs="Arial"/>
          <w:lang w:val="en-ZA"/>
        </w:rPr>
        <w:t>154,418,500</w:t>
      </w:r>
      <w:r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5448AD">
      <w:pPr>
        <w:suppressAutoHyphens/>
        <w:spacing w:line="288" w:lineRule="auto"/>
        <w:ind w:left="3544" w:right="29" w:hanging="3544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448AD">
        <w:rPr>
          <w:rFonts w:asciiTheme="minorHAnsi" w:hAnsiTheme="minorHAnsi" w:cs="Arial"/>
          <w:lang w:val="en-ZA"/>
        </w:rPr>
        <w:t>R 152,036,922.09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846F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846F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8846F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846F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8846F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846F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October</w:t>
      </w:r>
      <w:r w:rsidR="008846F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846F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ZAG000118043</w:t>
      </w:r>
    </w:p>
    <w:p w:rsidR="008846FA" w:rsidRPr="008846FA" w:rsidRDefault="008846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B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46FA" w:rsidRDefault="008846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846FA" w:rsidRPr="00F64748" w:rsidRDefault="008846FA" w:rsidP="008846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Nickesh Rajdew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2913730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48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48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46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65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65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8AD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58E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6FA"/>
    <w:rsid w:val="00886BB3"/>
    <w:rsid w:val="00893878"/>
    <w:rsid w:val="00894F8B"/>
    <w:rsid w:val="00896A8A"/>
    <w:rsid w:val="00896FA1"/>
    <w:rsid w:val="008A5EA7"/>
    <w:rsid w:val="008B427E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0460B56-5EC3-45C7-B6D1-5DF8B16A1FD6}"/>
</file>

<file path=customXml/itemProps2.xml><?xml version="1.0" encoding="utf-8"?>
<ds:datastoreItem xmlns:ds="http://schemas.openxmlformats.org/officeDocument/2006/customXml" ds:itemID="{9A7DDC08-22CA-45FF-8029-55E0EDFD406D}"/>
</file>

<file path=customXml/itemProps3.xml><?xml version="1.0" encoding="utf-8"?>
<ds:datastoreItem xmlns:ds="http://schemas.openxmlformats.org/officeDocument/2006/customXml" ds:itemID="{9C108E89-9D2E-4E5E-8FB7-FD127953FED9}"/>
</file>

<file path=customXml/itemProps4.xml><?xml version="1.0" encoding="utf-8"?>
<ds:datastoreItem xmlns:ds="http://schemas.openxmlformats.org/officeDocument/2006/customXml" ds:itemID="{92775F75-A754-4009-8452-3CDA53CA5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GRB96 - 28 July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2014-07-25T09:31:00Z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